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AE" w:rsidRDefault="00EE522A">
      <w:pPr>
        <w:rPr>
          <w:b/>
          <w:sz w:val="28"/>
          <w:szCs w:val="28"/>
        </w:rPr>
      </w:pPr>
      <w:r>
        <w:t xml:space="preserve">                </w:t>
      </w:r>
      <w:r w:rsidRPr="00EE522A">
        <w:rPr>
          <w:b/>
          <w:sz w:val="28"/>
          <w:szCs w:val="28"/>
        </w:rPr>
        <w:t>договор №</w:t>
      </w:r>
    </w:p>
    <w:p w:rsidR="00EE522A" w:rsidRDefault="00EE522A">
      <w:r>
        <w:rPr>
          <w:sz w:val="28"/>
          <w:szCs w:val="28"/>
        </w:rPr>
        <w:t xml:space="preserve">   </w:t>
      </w:r>
      <w:r>
        <w:t xml:space="preserve">                                                                                                                                            "    "_________20   г.</w:t>
      </w:r>
    </w:p>
    <w:p w:rsidR="00EE522A" w:rsidRDefault="00EE522A">
      <w:r>
        <w:t xml:space="preserve">ИП Дзамукашвили </w:t>
      </w:r>
      <w:proofErr w:type="spellStart"/>
      <w:r>
        <w:t>Тариэл</w:t>
      </w:r>
      <w:proofErr w:type="spellEnd"/>
      <w:r>
        <w:t xml:space="preserve">  </w:t>
      </w:r>
      <w:proofErr w:type="spellStart"/>
      <w:r>
        <w:t>Заурьев</w:t>
      </w:r>
      <w:r w:rsidR="005430E3">
        <w:t>ич</w:t>
      </w:r>
      <w:proofErr w:type="spellEnd"/>
      <w:r w:rsidR="005430E3">
        <w:t xml:space="preserve">, </w:t>
      </w:r>
      <w:r w:rsidR="005430E3" w:rsidRPr="005430E3">
        <w:t>ИНН 531300000486</w:t>
      </w:r>
      <w:r>
        <w:t>, именуемый в дальнейшем "Продавец"  с одной стороны и __________________________________</w:t>
      </w:r>
      <w:r w:rsidR="005430E3">
        <w:t>________________________________</w:t>
      </w:r>
      <w:r>
        <w:t>, именуемый в дальнейшем "Покупатель" с другой стороны, совместно именуемые "Стороны", заключили настоящий Договор о нижеследующем.</w:t>
      </w:r>
    </w:p>
    <w:p w:rsidR="00EE522A" w:rsidRDefault="00EE522A"/>
    <w:p w:rsidR="00EE522A" w:rsidRDefault="00EE522A">
      <w:pPr>
        <w:rPr>
          <w:b/>
          <w:sz w:val="28"/>
          <w:szCs w:val="28"/>
        </w:rPr>
      </w:pPr>
      <w:r w:rsidRPr="00EE522A">
        <w:rPr>
          <w:b/>
          <w:sz w:val="28"/>
          <w:szCs w:val="28"/>
        </w:rPr>
        <w:t xml:space="preserve">                                    1.Предмет договора</w:t>
      </w:r>
    </w:p>
    <w:p w:rsidR="00EE522A" w:rsidRDefault="00EE522A">
      <w:r>
        <w:t>1.1 Продавец обязуется изготовить и доставить Покупателю:</w:t>
      </w:r>
    </w:p>
    <w:p w:rsidR="00EE522A" w:rsidRDefault="00EE522A">
      <w:r>
        <w:t>Баню_______________________ в дальнейшем "Товар</w:t>
      </w:r>
      <w:r w:rsidR="007606E7">
        <w:t>", в комплектации указанной в согласованном сторонами проекте, подписанном Продавцом и Покупателем(Приложение 1),который является неотъемлемой частью настоящего Договора.</w:t>
      </w:r>
    </w:p>
    <w:p w:rsidR="007606E7" w:rsidRDefault="007606E7">
      <w:r>
        <w:t>1.2Покупатель обязуется принять и оплатить выполненные по договору работы на сумму_______</w:t>
      </w:r>
    </w:p>
    <w:p w:rsidR="007606E7" w:rsidRDefault="007606E7">
      <w:r>
        <w:t>___________.</w:t>
      </w:r>
    </w:p>
    <w:p w:rsidR="007606E7" w:rsidRDefault="007606E7">
      <w:pPr>
        <w:rPr>
          <w:b/>
          <w:sz w:val="28"/>
          <w:szCs w:val="28"/>
        </w:rPr>
      </w:pPr>
      <w:r w:rsidRPr="007606E7">
        <w:rPr>
          <w:b/>
          <w:sz w:val="28"/>
          <w:szCs w:val="28"/>
        </w:rPr>
        <w:t xml:space="preserve">                                           2.Транспортные услуги</w:t>
      </w:r>
    </w:p>
    <w:p w:rsidR="007606E7" w:rsidRDefault="007606E7">
      <w:r>
        <w:t>2.1  Доставка Товара осуществляется Продавцом автомобильным транспортом (не повышенной  проходимости) и входит в стоимость договора.</w:t>
      </w:r>
    </w:p>
    <w:p w:rsidR="007606E7" w:rsidRDefault="007606E7">
      <w:r>
        <w:t>2.2 Покупатель гарантирует возможность подъезда авто</w:t>
      </w:r>
      <w:r w:rsidR="005C75FE">
        <w:t xml:space="preserve">транспорта </w:t>
      </w:r>
      <w:r>
        <w:t xml:space="preserve"> Продавца непосредственно к месту разгрузки.</w:t>
      </w:r>
    </w:p>
    <w:p w:rsidR="005C75FE" w:rsidRDefault="005C75FE">
      <w:r>
        <w:t>2.3</w:t>
      </w:r>
      <w:r w:rsidR="00C71BBB">
        <w:t xml:space="preserve"> </w:t>
      </w:r>
      <w:r>
        <w:t xml:space="preserve"> В случаях, когда подъезд авто-техники Продавца к месту разгрузки невозможен( состояние дорог не позволяющее проехать и произвести машине необходимые маневры(определяет продавец), наличие знаков и ограничений ГИБДД не позволяющие проехать к месту разгрузки), Товар выгружается в наиболее близком и удобном месте по согласованию с Покупателем и далее буксируется на участок силами Покупателя и за средства Покупателя, либо возвращается назад с оплатой Покупателем транспортных расходов по двойному тарифу. Расчистка подъездных дорог и подготовка площадки для выгрузки , Покупатель обеспечивает до начала выполнения работ.</w:t>
      </w:r>
    </w:p>
    <w:p w:rsidR="005C75FE" w:rsidRDefault="005C75FE">
      <w:r>
        <w:t xml:space="preserve">2.4 </w:t>
      </w:r>
      <w:r w:rsidR="00C71BBB">
        <w:t xml:space="preserve"> </w:t>
      </w:r>
      <w:r>
        <w:t>При необходимости Покупатель оплачивает расходы по буксировке автотранспорта Продавца до места разгрузки и обратно до твердого покрытия дороги.</w:t>
      </w:r>
    </w:p>
    <w:p w:rsidR="00C71BBB" w:rsidRDefault="00C71BBB">
      <w:r>
        <w:t>2.5  При условии платного въезда автотранспорта Продавца на участок Покупателя, Покупатель оплачивает эти расходы.</w:t>
      </w:r>
    </w:p>
    <w:p w:rsidR="00C71BBB" w:rsidRDefault="00C71BBB">
      <w:r>
        <w:t>2.6  Адрес доставки и километраж_____________________________________________________</w:t>
      </w:r>
    </w:p>
    <w:p w:rsidR="00C71BBB" w:rsidRDefault="00C71BBB">
      <w:r>
        <w:t>2.7  Стоимость доставки____________________________________________________</w:t>
      </w:r>
    </w:p>
    <w:p w:rsidR="00C71BBB" w:rsidRDefault="00C71BBB"/>
    <w:p w:rsidR="00C71BBB" w:rsidRDefault="00C71BBB">
      <w:pPr>
        <w:rPr>
          <w:b/>
          <w:sz w:val="28"/>
          <w:szCs w:val="28"/>
        </w:rPr>
      </w:pPr>
      <w:r w:rsidRPr="00C71BBB">
        <w:rPr>
          <w:b/>
          <w:sz w:val="28"/>
          <w:szCs w:val="28"/>
        </w:rPr>
        <w:t xml:space="preserve">                                                  3.Разгрузка и установка товара</w:t>
      </w:r>
    </w:p>
    <w:p w:rsidR="00C71BBB" w:rsidRDefault="00C71BBB">
      <w:r>
        <w:lastRenderedPageBreak/>
        <w:t>3.1  Если Покупатель выбрал доставку Товара машиной с манипулятором ,значит разгрузку и установку товара производит Продавец(работа водителя).</w:t>
      </w:r>
    </w:p>
    <w:p w:rsidR="00C71BBB" w:rsidRDefault="00C71BBB">
      <w:r>
        <w:t>3.1.1 В работу водителя входит:</w:t>
      </w:r>
    </w:p>
    <w:p w:rsidR="00C71BBB" w:rsidRDefault="00C71BBB">
      <w:r>
        <w:t xml:space="preserve"> -Зацепка Товара стропами</w:t>
      </w:r>
    </w:p>
    <w:p w:rsidR="00C71BBB" w:rsidRDefault="00C71BBB">
      <w:r>
        <w:t xml:space="preserve"> -Установка фундаментных блоков</w:t>
      </w:r>
    </w:p>
    <w:p w:rsidR="00C71BBB" w:rsidRDefault="00C71BBB">
      <w:r>
        <w:t>-Сопровождение Товара при разгрузке.</w:t>
      </w:r>
    </w:p>
    <w:p w:rsidR="00C71BBB" w:rsidRDefault="00C71BBB">
      <w:r>
        <w:t xml:space="preserve">Продавец несёт полную ответственность </w:t>
      </w:r>
      <w:r w:rsidR="00D21557">
        <w:t>за целостность и сохранность Товара при разгрузке.</w:t>
      </w:r>
    </w:p>
    <w:p w:rsidR="00D21557" w:rsidRDefault="00D21557">
      <w:r>
        <w:t>3.3 Предварительную подготовку участка(выравнивание, обеспечение подъезда)Покупатель осуществляет заблаговременно.</w:t>
      </w:r>
    </w:p>
    <w:p w:rsidR="00D21557" w:rsidRDefault="00D21557">
      <w:r>
        <w:t>3.4 Если Покупатель выбрал доставку на машине без манипулятора, разгрузку и установку Товара он осуществляет собственными силами и за свой счёт.</w:t>
      </w:r>
    </w:p>
    <w:p w:rsidR="00D21557" w:rsidRDefault="00D21557"/>
    <w:p w:rsidR="00D21557" w:rsidRDefault="00D21557">
      <w:pPr>
        <w:rPr>
          <w:b/>
          <w:sz w:val="28"/>
          <w:szCs w:val="28"/>
        </w:rPr>
      </w:pPr>
      <w:r>
        <w:t xml:space="preserve">                                                         </w:t>
      </w:r>
      <w:r w:rsidRPr="00D21557">
        <w:rPr>
          <w:b/>
          <w:sz w:val="28"/>
          <w:szCs w:val="28"/>
        </w:rPr>
        <w:t>4.Цена и порядок оплаты</w:t>
      </w:r>
    </w:p>
    <w:p w:rsidR="00D21557" w:rsidRDefault="00D21557">
      <w:r>
        <w:t>4.1 Договорная стоимость остаётся неизменной в течение действия настоящего Договора и определена в размере:____________________________________________________________,включая стоимость доставки и разгрузки( если есть).</w:t>
      </w:r>
    </w:p>
    <w:p w:rsidR="00D21557" w:rsidRDefault="00D21557">
      <w:r>
        <w:t xml:space="preserve">4.2 Покупатель производит оплату в размере 100% стоимости </w:t>
      </w:r>
      <w:r w:rsidR="00CE71CD">
        <w:t xml:space="preserve">Товара </w:t>
      </w:r>
      <w:r>
        <w:t>наличными средствами</w:t>
      </w:r>
      <w:r w:rsidR="00CE71CD">
        <w:t>, в момент получения Товара на участке заказчика.</w:t>
      </w:r>
    </w:p>
    <w:p w:rsidR="00CE71CD" w:rsidRDefault="00CE71CD"/>
    <w:p w:rsidR="00CE71CD" w:rsidRDefault="00CE71CD">
      <w:pPr>
        <w:rPr>
          <w:b/>
          <w:sz w:val="28"/>
          <w:szCs w:val="28"/>
        </w:rPr>
      </w:pPr>
      <w:r>
        <w:t xml:space="preserve">                                                 </w:t>
      </w:r>
      <w:r w:rsidRPr="00CE71CD">
        <w:rPr>
          <w:b/>
          <w:sz w:val="28"/>
          <w:szCs w:val="28"/>
        </w:rPr>
        <w:t>5. Срок выполнения работ.</w:t>
      </w:r>
    </w:p>
    <w:p w:rsidR="00CE71CD" w:rsidRDefault="00863DBD">
      <w:r>
        <w:t xml:space="preserve">5.1 </w:t>
      </w:r>
      <w:r w:rsidR="00CE71CD">
        <w:t xml:space="preserve">Срок доставки на участок </w:t>
      </w:r>
      <w:proofErr w:type="spellStart"/>
      <w:r w:rsidR="00CE71CD">
        <w:t>покупателя___________________________</w:t>
      </w:r>
      <w:proofErr w:type="spellEnd"/>
      <w:r w:rsidR="00CE71CD">
        <w:t>.</w:t>
      </w:r>
    </w:p>
    <w:p w:rsidR="00CE71CD" w:rsidRDefault="00CE71CD">
      <w:r>
        <w:t>Окончание работ определяется днем подписания акта сдачи-приемки по данному договору.</w:t>
      </w:r>
    </w:p>
    <w:p w:rsidR="00CE71CD" w:rsidRDefault="00863DBD">
      <w:r>
        <w:t xml:space="preserve">5.2 </w:t>
      </w:r>
      <w:r w:rsidR="00CE71CD">
        <w:t>Договор может быть пролонгирован  по взаимному соглашению сторон.</w:t>
      </w:r>
    </w:p>
    <w:p w:rsidR="00CE71CD" w:rsidRDefault="00CE71CD"/>
    <w:p w:rsidR="00CE71CD" w:rsidRDefault="00CE71CD">
      <w:pPr>
        <w:rPr>
          <w:b/>
          <w:sz w:val="28"/>
          <w:szCs w:val="28"/>
        </w:rPr>
      </w:pPr>
      <w:r>
        <w:t xml:space="preserve">                                                </w:t>
      </w:r>
      <w:r w:rsidRPr="00CE71CD">
        <w:rPr>
          <w:b/>
          <w:sz w:val="28"/>
          <w:szCs w:val="28"/>
        </w:rPr>
        <w:t>6.Штрафные санкции.</w:t>
      </w:r>
    </w:p>
    <w:p w:rsidR="00CE71CD" w:rsidRDefault="00CE71CD">
      <w:r>
        <w:t>В случае задержки оплаты, Покупатель уплачивает Пени в размере 2000 рублей за каждые сутки просрочки платежа.</w:t>
      </w:r>
    </w:p>
    <w:p w:rsidR="00CE71CD" w:rsidRDefault="00CE71CD"/>
    <w:p w:rsidR="00CE71CD" w:rsidRDefault="00CE71CD">
      <w:pPr>
        <w:rPr>
          <w:b/>
          <w:sz w:val="28"/>
          <w:szCs w:val="28"/>
        </w:rPr>
      </w:pPr>
      <w:r>
        <w:t xml:space="preserve">                                               </w:t>
      </w:r>
      <w:r w:rsidRPr="00402792">
        <w:rPr>
          <w:b/>
          <w:sz w:val="28"/>
          <w:szCs w:val="28"/>
        </w:rPr>
        <w:t>7.Права и обязанности сторон.</w:t>
      </w:r>
    </w:p>
    <w:p w:rsidR="00402792" w:rsidRDefault="00863DBD">
      <w:r>
        <w:t>7.1 Покупатель обязан:</w:t>
      </w:r>
    </w:p>
    <w:p w:rsidR="00863DBD" w:rsidRDefault="00863DBD">
      <w:r>
        <w:lastRenderedPageBreak/>
        <w:t>- Своевременно произвести приёмку и оплату Товара. В случае непринятия Товара( не подписания акта), Покупатель обязан в письменном виде предоставить Продавцу причины отказа от приёмки работ с перечисление претензий. В противном случае работы считаются выполненными, принимаются в полном объёме и подлежат оплате.</w:t>
      </w:r>
    </w:p>
    <w:p w:rsidR="00863DBD" w:rsidRDefault="00863DBD">
      <w:r>
        <w:t>-Обеспечить подъезд автотранспорта Продавца непосредственно к месту разгрузки Товара.</w:t>
      </w:r>
    </w:p>
    <w:p w:rsidR="00863DBD" w:rsidRDefault="00863DBD">
      <w:r>
        <w:t>7.2  Продавец обязан:</w:t>
      </w:r>
    </w:p>
    <w:p w:rsidR="00863DBD" w:rsidRDefault="00863DBD">
      <w:r>
        <w:t>- Информировать покупателя о времени доставки  и приемки Товара, осуще</w:t>
      </w:r>
      <w:r w:rsidR="00430B20">
        <w:t>с</w:t>
      </w:r>
      <w:r>
        <w:t>твлять совместную сдачу- приёмку Товара</w:t>
      </w:r>
      <w:r w:rsidR="00430B20">
        <w:t xml:space="preserve"> через представителя, устранить недостатки и дефекты, выявленные при приёмке Товара.</w:t>
      </w:r>
    </w:p>
    <w:p w:rsidR="00430B20" w:rsidRDefault="00430B20">
      <w:r>
        <w:t>-Выполнить работы в срок и в полном объёме, который предусматривает настоящий Договор.</w:t>
      </w:r>
    </w:p>
    <w:p w:rsidR="00430B20" w:rsidRDefault="00430B20"/>
    <w:p w:rsidR="00430B20" w:rsidRDefault="00430B20">
      <w:pPr>
        <w:rPr>
          <w:b/>
          <w:sz w:val="28"/>
          <w:szCs w:val="28"/>
        </w:rPr>
      </w:pPr>
      <w:r>
        <w:t xml:space="preserve">                                         </w:t>
      </w:r>
      <w:r w:rsidRPr="00430B20">
        <w:rPr>
          <w:b/>
          <w:sz w:val="28"/>
          <w:szCs w:val="28"/>
        </w:rPr>
        <w:t>8. Порядок разрешения споров.</w:t>
      </w:r>
    </w:p>
    <w:p w:rsidR="00430B20" w:rsidRDefault="00430B20">
      <w:r>
        <w:t>8.1 Споры и разногласия, которые могут возникнуть при исполнении настоящего Договора, по возможности решаются путём переговоров между сторонами.</w:t>
      </w:r>
    </w:p>
    <w:p w:rsidR="00430B20" w:rsidRDefault="00430B20">
      <w:r>
        <w:t>8.2 В случае невозможности договориться, в</w:t>
      </w:r>
      <w:r w:rsidR="00C55085">
        <w:t xml:space="preserve">се вопросы решаются </w:t>
      </w:r>
      <w:r w:rsidR="00C55085" w:rsidRPr="00C55085">
        <w:t>в</w:t>
      </w:r>
      <w:r>
        <w:t xml:space="preserve"> арбитражном суде по месту нахождения Продавца, согласно порядку установленному законодательством РФ.</w:t>
      </w:r>
    </w:p>
    <w:p w:rsidR="00430B20" w:rsidRDefault="00430B20"/>
    <w:p w:rsidR="00430B20" w:rsidRDefault="00430B20">
      <w:pPr>
        <w:rPr>
          <w:b/>
          <w:sz w:val="28"/>
          <w:szCs w:val="28"/>
        </w:rPr>
      </w:pPr>
      <w:r>
        <w:t xml:space="preserve">                                           </w:t>
      </w:r>
      <w:r w:rsidRPr="00430B20">
        <w:rPr>
          <w:b/>
          <w:sz w:val="28"/>
          <w:szCs w:val="28"/>
        </w:rPr>
        <w:t>9.Гарантийные обязательства.</w:t>
      </w:r>
    </w:p>
    <w:p w:rsidR="0071431F" w:rsidRDefault="0071431F">
      <w:pPr>
        <w:rPr>
          <w:b/>
          <w:sz w:val="28"/>
          <w:szCs w:val="28"/>
        </w:rPr>
      </w:pPr>
    </w:p>
    <w:p w:rsidR="00863DBD" w:rsidRDefault="0071431F">
      <w:r>
        <w:t>9.1 Гарантийные сроки:</w:t>
      </w:r>
    </w:p>
    <w:p w:rsidR="0071431F" w:rsidRDefault="0071431F">
      <w:r>
        <w:t>- на протекание кровли- 12 месяцев.(не распространяется на временные кровли, выполненные из рубероида и т.п.)</w:t>
      </w:r>
    </w:p>
    <w:p w:rsidR="0071431F" w:rsidRDefault="0071431F">
      <w:r>
        <w:t>-на целостность конструкции -12 месяцев.</w:t>
      </w:r>
    </w:p>
    <w:p w:rsidR="0071431F" w:rsidRDefault="0071431F">
      <w:r>
        <w:t>-на банную печь, при правильной эксплуатации- 12 месяцев.</w:t>
      </w:r>
    </w:p>
    <w:p w:rsidR="0071431F" w:rsidRDefault="0071431F">
      <w:r>
        <w:t>- на печные трубы- 6 месяцев.(в связи с утверждёнными в РФ нормами габаритов ТС, печные трубы для бани поставляются в разобранном виде).</w:t>
      </w:r>
    </w:p>
    <w:p w:rsidR="00352668" w:rsidRDefault="00352668">
      <w:r>
        <w:t>9.2 В случае изготовления Продавцом  столбчатого незаглублённого фундамента из бетонных блоков, на фундамент гарантия не распространяется, в случае неравномерного оседания фундамента Продавец ответственности не несёт.</w:t>
      </w:r>
    </w:p>
    <w:p w:rsidR="00352668" w:rsidRDefault="00352668">
      <w:r>
        <w:t>9.3  Гарантийные обязательства вступают в силу после подписания акта сдачи-приёмки, при условии соблюдения Покупателем всех условий настоящего Договора.</w:t>
      </w:r>
    </w:p>
    <w:p w:rsidR="00352668" w:rsidRDefault="00352668">
      <w:r>
        <w:t>9.4  Гарантийные обязательства не распространяются на ущерб нанесённый третьими лицами, либо в результате неправильной эксплуатации Товара Покупателем, либо стихийным бедствием(ураган, град и т.п.)</w:t>
      </w:r>
    </w:p>
    <w:p w:rsidR="00352668" w:rsidRDefault="00352668">
      <w:r>
        <w:lastRenderedPageBreak/>
        <w:t>9.5  Гарантийные обязательства утрачивают силу, если Покупатель в течение действия гарантийного срока изменяет конструкцию или технико-эксплуатационные параметры Товара.</w:t>
      </w:r>
    </w:p>
    <w:p w:rsidR="007F550A" w:rsidRDefault="007F550A"/>
    <w:p w:rsidR="007F550A" w:rsidRDefault="007F550A">
      <w:pPr>
        <w:rPr>
          <w:b/>
          <w:sz w:val="28"/>
          <w:szCs w:val="28"/>
        </w:rPr>
      </w:pPr>
      <w:r>
        <w:t xml:space="preserve">                                   </w:t>
      </w:r>
      <w:r w:rsidRPr="007F550A">
        <w:rPr>
          <w:b/>
          <w:sz w:val="28"/>
          <w:szCs w:val="28"/>
        </w:rPr>
        <w:t>10.Дополнительные условия.</w:t>
      </w:r>
    </w:p>
    <w:p w:rsidR="007F550A" w:rsidRDefault="007F550A">
      <w:r>
        <w:t>10.1 Продавец не отвечает за согласование проектов с местными административными органами и не выполняет работы по планировке участка Покупателя.</w:t>
      </w:r>
    </w:p>
    <w:p w:rsidR="007F550A" w:rsidRDefault="007F550A">
      <w:r>
        <w:t xml:space="preserve">10.2 Отступления </w:t>
      </w:r>
      <w:r w:rsidR="007A21B0">
        <w:t xml:space="preserve">согласованных сторонами </w:t>
      </w:r>
      <w:r>
        <w:t xml:space="preserve">чертежей проекта от </w:t>
      </w:r>
      <w:proofErr w:type="spellStart"/>
      <w:r>
        <w:t>СНиПов</w:t>
      </w:r>
      <w:proofErr w:type="spellEnd"/>
      <w:r>
        <w:t xml:space="preserve"> и </w:t>
      </w:r>
      <w:proofErr w:type="spellStart"/>
      <w:r>
        <w:t>ГОСТов</w:t>
      </w:r>
      <w:proofErr w:type="spellEnd"/>
      <w:r w:rsidR="007A21B0">
        <w:t xml:space="preserve"> и других нормативов не могут служить причиной отказа от приёмки Товара.</w:t>
      </w:r>
    </w:p>
    <w:p w:rsidR="007A21B0" w:rsidRDefault="007A21B0">
      <w:r>
        <w:t xml:space="preserve">10.3 При строительстве допускается стыковка </w:t>
      </w:r>
      <w:proofErr w:type="spellStart"/>
      <w:r>
        <w:t>вагонки</w:t>
      </w:r>
      <w:proofErr w:type="spellEnd"/>
      <w:r>
        <w:t xml:space="preserve"> по каждой стене и потолку в отдельно взятой комнате, а также наборной двери со стороны парного отделения, половой доски в каждой комнате и бруса.</w:t>
      </w:r>
    </w:p>
    <w:p w:rsidR="007A21B0" w:rsidRDefault="007A21B0">
      <w:r>
        <w:t>10.4 Вследствие</w:t>
      </w:r>
      <w:r w:rsidR="001E7183">
        <w:t xml:space="preserve"> транспортировки бани в закрытом состоянии и в технологической плёнке, внутри бани возможно образование участков синего цвета. Данные участки носят поверхностный  характер. Это допустимо. Данный вопрос решается внутренней обработкой проблемных участков бани средством "</w:t>
      </w:r>
      <w:proofErr w:type="spellStart"/>
      <w:r w:rsidR="001E7183">
        <w:t>Сагус</w:t>
      </w:r>
      <w:proofErr w:type="spellEnd"/>
      <w:r w:rsidR="001E7183">
        <w:t>"и т.п. силами Покупателя.</w:t>
      </w:r>
    </w:p>
    <w:p w:rsidR="001E7183" w:rsidRDefault="001E7183">
      <w:r>
        <w:t>10.5 Покупатель не имеет права требовать от Продавца выполнения работ не предусмотренных настоящим Договором.</w:t>
      </w:r>
    </w:p>
    <w:p w:rsidR="001E7183" w:rsidRDefault="001E7183">
      <w:r>
        <w:t>10.6 Право собственности на Товар , возникает у Покупателя в момент полной оплаты по настоящему Договору.</w:t>
      </w:r>
    </w:p>
    <w:p w:rsidR="001E7183" w:rsidRDefault="001E7183">
      <w:r>
        <w:t>10.7 Устные соглашения между Сторонами не имеют юридической силы.</w:t>
      </w:r>
    </w:p>
    <w:p w:rsidR="001E7183" w:rsidRDefault="001E7183">
      <w:r>
        <w:t>10.8 Данный договор и приложения к нему составлены в двух экземплярах</w:t>
      </w:r>
      <w:r w:rsidR="00AB6758">
        <w:t>, по одному для каждой из Сторон.</w:t>
      </w:r>
    </w:p>
    <w:p w:rsidR="00AB6758" w:rsidRDefault="00AB6758">
      <w:r>
        <w:t>10.9 В случае отсутствия у одной из сторон оригинала настоящего Договора, подписанного обеими сторонами, до времени получения его другой Стороной, электронная копия Договора, переданного с электронной почты Покупателя на электронную почту  Продавца, имеют юридическую силу как оригинал и действуют как основание для полного выполнения Сторонами своих обязательств. Электронные почты Сторон указаны в реквизитах сторон.</w:t>
      </w:r>
    </w:p>
    <w:p w:rsidR="00AB6758" w:rsidRDefault="00AB6758"/>
    <w:p w:rsidR="00AB6758" w:rsidRDefault="00AB6758">
      <w:pPr>
        <w:rPr>
          <w:b/>
          <w:sz w:val="28"/>
          <w:szCs w:val="28"/>
        </w:rPr>
      </w:pPr>
      <w:r w:rsidRPr="00AB6758">
        <w:rPr>
          <w:b/>
          <w:sz w:val="28"/>
          <w:szCs w:val="28"/>
        </w:rPr>
        <w:t xml:space="preserve">                           11.Правила эксплуатации и уход за баней.</w:t>
      </w:r>
    </w:p>
    <w:p w:rsidR="005430E3" w:rsidRDefault="005430E3">
      <w:pPr>
        <w:rPr>
          <w:b/>
          <w:sz w:val="28"/>
          <w:szCs w:val="28"/>
        </w:rPr>
      </w:pPr>
    </w:p>
    <w:p w:rsidR="005430E3" w:rsidRPr="00C8420D" w:rsidRDefault="005430E3">
      <w:pPr>
        <w:rPr>
          <w:b/>
          <w:sz w:val="20"/>
          <w:szCs w:val="20"/>
        </w:rPr>
      </w:pPr>
      <w:r w:rsidRPr="00C8420D">
        <w:rPr>
          <w:sz w:val="20"/>
          <w:szCs w:val="20"/>
        </w:rPr>
        <w:t xml:space="preserve">1.Вследствие использования в строительстве стенового материала атмосферной сушки, внутри построенного сооружения наблюдается повышенная влажность воздуха. Во избежание порчи отделочных материалов( половой доски, </w:t>
      </w:r>
      <w:proofErr w:type="spellStart"/>
      <w:r w:rsidRPr="00C8420D">
        <w:rPr>
          <w:sz w:val="20"/>
          <w:szCs w:val="20"/>
        </w:rPr>
        <w:t>вагонки</w:t>
      </w:r>
      <w:proofErr w:type="spellEnd"/>
      <w:r w:rsidRPr="00C8420D">
        <w:rPr>
          <w:sz w:val="20"/>
          <w:szCs w:val="20"/>
        </w:rPr>
        <w:t xml:space="preserve">, столярных изделий) необходимо </w:t>
      </w:r>
      <w:r w:rsidRPr="00C8420D">
        <w:rPr>
          <w:b/>
          <w:sz w:val="20"/>
          <w:szCs w:val="20"/>
        </w:rPr>
        <w:t>в течении одного сезона</w:t>
      </w:r>
      <w:r w:rsidR="00C8420D">
        <w:rPr>
          <w:b/>
          <w:sz w:val="20"/>
          <w:szCs w:val="20"/>
        </w:rPr>
        <w:t xml:space="preserve"> </w:t>
      </w:r>
      <w:r w:rsidRPr="00C8420D">
        <w:rPr>
          <w:sz w:val="20"/>
          <w:szCs w:val="20"/>
        </w:rPr>
        <w:t xml:space="preserve">( как минимум, не считая зиму) после постройки сооружения обеспечить в нем необходимую естественную вентиляцию, для этого </w:t>
      </w:r>
      <w:r w:rsidRPr="00C8420D">
        <w:rPr>
          <w:b/>
          <w:sz w:val="20"/>
          <w:szCs w:val="20"/>
        </w:rPr>
        <w:t>необходимо держать все двери и окна в открытом состоянии.</w:t>
      </w:r>
    </w:p>
    <w:p w:rsidR="005430E3" w:rsidRPr="00C8420D" w:rsidRDefault="005430E3">
      <w:pPr>
        <w:rPr>
          <w:sz w:val="20"/>
          <w:szCs w:val="20"/>
        </w:rPr>
      </w:pPr>
      <w:r w:rsidRPr="00C8420D">
        <w:rPr>
          <w:sz w:val="20"/>
          <w:szCs w:val="20"/>
        </w:rPr>
        <w:lastRenderedPageBreak/>
        <w:t xml:space="preserve">2. При первом использовании бани необходимо </w:t>
      </w:r>
      <w:r w:rsidRPr="00C8420D">
        <w:rPr>
          <w:b/>
          <w:sz w:val="20"/>
          <w:szCs w:val="20"/>
        </w:rPr>
        <w:t>протопить печь</w:t>
      </w:r>
      <w:r w:rsidRPr="00C8420D">
        <w:rPr>
          <w:sz w:val="20"/>
          <w:szCs w:val="20"/>
        </w:rPr>
        <w:t xml:space="preserve"> не менее одного раза, чтобы обеспечить выветривание составов, которыми обработана печь. После этого необходимо проветрить баню.</w:t>
      </w:r>
    </w:p>
    <w:p w:rsidR="005430E3" w:rsidRPr="00C8420D" w:rsidRDefault="005430E3">
      <w:pPr>
        <w:rPr>
          <w:sz w:val="20"/>
          <w:szCs w:val="20"/>
        </w:rPr>
      </w:pPr>
      <w:r w:rsidRPr="00C8420D">
        <w:rPr>
          <w:sz w:val="20"/>
          <w:szCs w:val="20"/>
        </w:rPr>
        <w:t>3.</w:t>
      </w:r>
      <w:r w:rsidR="00264C1F" w:rsidRPr="00C8420D">
        <w:rPr>
          <w:sz w:val="20"/>
          <w:szCs w:val="20"/>
        </w:rPr>
        <w:t>После каждого использования бани необходимо обеспечивать сквозное проветривание: открывать окна, двери и отдушину для проветривания на 4-5 часов.</w:t>
      </w:r>
    </w:p>
    <w:p w:rsidR="00264C1F" w:rsidRPr="00C8420D" w:rsidRDefault="00264C1F">
      <w:pPr>
        <w:rPr>
          <w:sz w:val="20"/>
          <w:szCs w:val="20"/>
        </w:rPr>
      </w:pPr>
      <w:r w:rsidRPr="00C8420D">
        <w:rPr>
          <w:sz w:val="20"/>
          <w:szCs w:val="20"/>
        </w:rPr>
        <w:t>4.Убедитесь, что печные трубы установлены правильно. Убедитесь в том, что трубы расположены на безопасном расстоянии от древесины и древесина не нагревается.</w:t>
      </w:r>
    </w:p>
    <w:p w:rsidR="00264C1F" w:rsidRPr="00C8420D" w:rsidRDefault="00264C1F">
      <w:pPr>
        <w:rPr>
          <w:b/>
          <w:sz w:val="20"/>
          <w:szCs w:val="20"/>
        </w:rPr>
      </w:pPr>
      <w:r w:rsidRPr="00C8420D">
        <w:rPr>
          <w:sz w:val="20"/>
          <w:szCs w:val="20"/>
        </w:rPr>
        <w:t xml:space="preserve">5. </w:t>
      </w:r>
      <w:r w:rsidRPr="00C8420D">
        <w:rPr>
          <w:b/>
          <w:sz w:val="20"/>
          <w:szCs w:val="20"/>
        </w:rPr>
        <w:t>Не оставляйте топящуюся печь без присмотра!</w:t>
      </w:r>
    </w:p>
    <w:p w:rsidR="00264C1F" w:rsidRPr="00C8420D" w:rsidRDefault="00264C1F">
      <w:pPr>
        <w:rPr>
          <w:sz w:val="20"/>
          <w:szCs w:val="20"/>
        </w:rPr>
      </w:pPr>
      <w:r w:rsidRPr="00C8420D">
        <w:rPr>
          <w:sz w:val="20"/>
          <w:szCs w:val="20"/>
        </w:rPr>
        <w:t>6.Для продления срока службы бани, рекомендуется раз в год повторно обрабатывать антисептиком баню снаружи. Также настоятельно рекомендуем обработать внутренние помещения бани специальными антисептиками и пропитками для бань, отдельно для моечного и парного отделений.</w:t>
      </w:r>
    </w:p>
    <w:p w:rsidR="00264C1F" w:rsidRPr="00C8420D" w:rsidRDefault="00264C1F">
      <w:pPr>
        <w:rPr>
          <w:sz w:val="20"/>
          <w:szCs w:val="20"/>
        </w:rPr>
      </w:pPr>
      <w:r w:rsidRPr="00C8420D">
        <w:rPr>
          <w:sz w:val="20"/>
          <w:szCs w:val="20"/>
        </w:rPr>
        <w:t>7.При нахождении в парной необходимо соблюдать меры предосторожности, связанные с нагретыми поверхностями печи, дымохода и бака для нагрева воды.</w:t>
      </w:r>
    </w:p>
    <w:p w:rsidR="00264C1F" w:rsidRPr="00C8420D" w:rsidRDefault="00264C1F">
      <w:pPr>
        <w:rPr>
          <w:sz w:val="20"/>
          <w:szCs w:val="20"/>
        </w:rPr>
      </w:pPr>
      <w:r w:rsidRPr="00C8420D">
        <w:rPr>
          <w:sz w:val="20"/>
          <w:szCs w:val="20"/>
        </w:rPr>
        <w:t>Не оставляйте детей без присмотра и не разрешайте им топить печь.</w:t>
      </w:r>
    </w:p>
    <w:p w:rsidR="00264C1F" w:rsidRPr="00C8420D" w:rsidRDefault="00264C1F">
      <w:pPr>
        <w:rPr>
          <w:sz w:val="20"/>
          <w:szCs w:val="20"/>
        </w:rPr>
      </w:pPr>
      <w:r w:rsidRPr="00C8420D">
        <w:rPr>
          <w:sz w:val="20"/>
          <w:szCs w:val="20"/>
        </w:rPr>
        <w:t>Прочищайте и проверяйте на прогорание дымоход не реже одного раза в 3 месяца.</w:t>
      </w:r>
    </w:p>
    <w:p w:rsidR="00AB6758" w:rsidRPr="00C8420D" w:rsidRDefault="005E7087">
      <w:pPr>
        <w:rPr>
          <w:b/>
          <w:sz w:val="20"/>
          <w:szCs w:val="20"/>
          <w:u w:val="single"/>
        </w:rPr>
      </w:pPr>
      <w:r w:rsidRPr="00C8420D">
        <w:rPr>
          <w:sz w:val="20"/>
          <w:szCs w:val="20"/>
        </w:rPr>
        <w:t xml:space="preserve">                                                      </w:t>
      </w:r>
      <w:r w:rsidRPr="00C8420D">
        <w:rPr>
          <w:b/>
          <w:sz w:val="20"/>
          <w:szCs w:val="20"/>
          <w:u w:val="single"/>
        </w:rPr>
        <w:t>ЗАПРЕЩАЕТСЯ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Растапливать печь легковоспламеняющимися жидкостями(бензин, керосин и т.п.)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Находиться в бане в состоянии алкогольного опьянения.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Оставлять без надзора горящую печь, а также поручать надзор малолетним детям.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Разогревать трубы дымохода печи до красного цвета.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Высыпать вблизи строений непогашенные угли или золу.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Применять не разрешенные к использованию виды топлива.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Применять дрова, длина которых превышает размер топки.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Топить печь с открытой дверцей.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Оставлять воду в баке после использования.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Сушить дрова, одежду и другие сгораемые предметы на печи или около нее.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Хранить в помещении дрова в количестве, превышающем потребность для разового использования бани.</w:t>
      </w:r>
    </w:p>
    <w:p w:rsidR="005E7087" w:rsidRPr="00C8420D" w:rsidRDefault="00C8420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Вносить изменения в конструкцию бани и ее оборудование.</w:t>
      </w:r>
    </w:p>
    <w:p w:rsidR="005E7087" w:rsidRPr="00C8420D" w:rsidRDefault="00490254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E7087" w:rsidRPr="00C8420D">
        <w:rPr>
          <w:sz w:val="20"/>
          <w:szCs w:val="20"/>
        </w:rPr>
        <w:t>Заливать воду в пустой бак для воды при нагретой печи.</w:t>
      </w:r>
    </w:p>
    <w:p w:rsidR="00C8420D" w:rsidRPr="00C8420D" w:rsidRDefault="00C8420D">
      <w:pPr>
        <w:rPr>
          <w:i/>
        </w:rPr>
      </w:pPr>
      <w:r w:rsidRPr="00C8420D">
        <w:rPr>
          <w:i/>
        </w:rPr>
        <w:t>Изготовитель предоставляет гарантию только при соблюдении условий эксплуатации и правил ухода. Если вы нарушаете правила эксплуатации, мы не можем гарантировать сохранение эксплуатационных свойств материала и не принимаем претензии по качеству.</w:t>
      </w:r>
    </w:p>
    <w:p w:rsidR="0071431F" w:rsidRPr="009662EB" w:rsidRDefault="0071431F"/>
    <w:p w:rsidR="00BE00FD" w:rsidRDefault="00BE00FD">
      <w:pPr>
        <w:rPr>
          <w:b/>
          <w:sz w:val="28"/>
          <w:szCs w:val="28"/>
        </w:rPr>
      </w:pPr>
      <w:r w:rsidRPr="009662EB">
        <w:t xml:space="preserve">                               </w:t>
      </w:r>
      <w:r w:rsidRPr="00BE00FD">
        <w:rPr>
          <w:b/>
          <w:sz w:val="28"/>
          <w:szCs w:val="28"/>
        </w:rPr>
        <w:t>12.</w:t>
      </w:r>
      <w:r w:rsidRPr="00BE00FD">
        <w:rPr>
          <w:b/>
          <w:sz w:val="28"/>
          <w:szCs w:val="28"/>
          <w:lang w:val="en-US"/>
        </w:rPr>
        <w:t xml:space="preserve"> </w:t>
      </w:r>
      <w:proofErr w:type="spellStart"/>
      <w:r w:rsidRPr="00BE00FD">
        <w:rPr>
          <w:b/>
          <w:sz w:val="28"/>
          <w:szCs w:val="28"/>
          <w:lang w:val="en-US"/>
        </w:rPr>
        <w:t>Адреса</w:t>
      </w:r>
      <w:proofErr w:type="spellEnd"/>
      <w:r w:rsidRPr="00BE00FD">
        <w:rPr>
          <w:b/>
          <w:sz w:val="28"/>
          <w:szCs w:val="28"/>
          <w:lang w:val="en-US"/>
        </w:rPr>
        <w:t xml:space="preserve"> и </w:t>
      </w:r>
      <w:proofErr w:type="spellStart"/>
      <w:r w:rsidRPr="00BE00FD">
        <w:rPr>
          <w:b/>
          <w:sz w:val="28"/>
          <w:szCs w:val="28"/>
          <w:lang w:val="en-US"/>
        </w:rPr>
        <w:t>реквизиты</w:t>
      </w:r>
      <w:proofErr w:type="spellEnd"/>
      <w:r w:rsidRPr="00BE00FD">
        <w:rPr>
          <w:b/>
          <w:sz w:val="28"/>
          <w:szCs w:val="28"/>
          <w:lang w:val="en-US"/>
        </w:rPr>
        <w:t xml:space="preserve"> </w:t>
      </w:r>
      <w:proofErr w:type="spellStart"/>
      <w:r w:rsidRPr="00BE00FD">
        <w:rPr>
          <w:b/>
          <w:sz w:val="28"/>
          <w:szCs w:val="28"/>
          <w:lang w:val="en-US"/>
        </w:rPr>
        <w:t>сторон</w:t>
      </w:r>
      <w:proofErr w:type="spellEnd"/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E00FD" w:rsidTr="00BE00FD">
        <w:tc>
          <w:tcPr>
            <w:tcW w:w="4785" w:type="dxa"/>
          </w:tcPr>
          <w:p w:rsidR="00BE00FD" w:rsidRPr="00BE00FD" w:rsidRDefault="00BE00F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</w:rPr>
              <w:t>Продавец</w:t>
            </w:r>
          </w:p>
        </w:tc>
        <w:tc>
          <w:tcPr>
            <w:tcW w:w="4786" w:type="dxa"/>
          </w:tcPr>
          <w:p w:rsidR="00BE00FD" w:rsidRPr="00BE00FD" w:rsidRDefault="00BE00FD">
            <w:pPr>
              <w:rPr>
                <w:b/>
              </w:rPr>
            </w:pPr>
            <w:r w:rsidRPr="00BE00FD">
              <w:rPr>
                <w:b/>
              </w:rPr>
              <w:t xml:space="preserve">            Покупатель</w:t>
            </w:r>
          </w:p>
        </w:tc>
      </w:tr>
      <w:tr w:rsidR="00BE00FD" w:rsidTr="00BE00FD">
        <w:tc>
          <w:tcPr>
            <w:tcW w:w="4785" w:type="dxa"/>
          </w:tcPr>
          <w:p w:rsidR="00BE00FD" w:rsidRPr="00BE00FD" w:rsidRDefault="00BE00FD">
            <w:r>
              <w:t xml:space="preserve">ИП Дзамукашвили </w:t>
            </w:r>
            <w:proofErr w:type="spellStart"/>
            <w:r>
              <w:t>Тариэл</w:t>
            </w:r>
            <w:proofErr w:type="spellEnd"/>
            <w:r>
              <w:t xml:space="preserve"> </w:t>
            </w:r>
            <w:proofErr w:type="spellStart"/>
            <w:r>
              <w:t>Заурьевич</w:t>
            </w:r>
            <w:proofErr w:type="spellEnd"/>
          </w:p>
        </w:tc>
        <w:tc>
          <w:tcPr>
            <w:tcW w:w="4786" w:type="dxa"/>
          </w:tcPr>
          <w:p w:rsidR="00BE00FD" w:rsidRDefault="00BE00FD">
            <w:pPr>
              <w:rPr>
                <w:b/>
                <w:sz w:val="28"/>
                <w:szCs w:val="28"/>
              </w:rPr>
            </w:pPr>
          </w:p>
        </w:tc>
      </w:tr>
      <w:tr w:rsidR="00BE00FD" w:rsidTr="00BE00FD">
        <w:tc>
          <w:tcPr>
            <w:tcW w:w="4785" w:type="dxa"/>
          </w:tcPr>
          <w:p w:rsidR="00BE00FD" w:rsidRDefault="00BE00FD">
            <w:r w:rsidRPr="00BE00FD">
              <w:t>174510</w:t>
            </w:r>
            <w:r>
              <w:t xml:space="preserve"> Новгородская область г. Пестово</w:t>
            </w:r>
          </w:p>
          <w:p w:rsidR="00BE00FD" w:rsidRDefault="00C8420D">
            <w:r>
              <w:t>ИНН 531300000486</w:t>
            </w:r>
          </w:p>
          <w:p w:rsidR="00BE00FD" w:rsidRPr="00C8420D" w:rsidRDefault="00BE00FD">
            <w:r>
              <w:t>Электронная почта:</w:t>
            </w:r>
            <w:proofErr w:type="spellStart"/>
            <w:r w:rsidR="00C8420D">
              <w:rPr>
                <w:lang w:val="en-US"/>
              </w:rPr>
              <w:t>mobil</w:t>
            </w:r>
            <w:proofErr w:type="spellEnd"/>
            <w:r w:rsidR="00C8420D" w:rsidRPr="00C8420D">
              <w:t>-</w:t>
            </w:r>
            <w:proofErr w:type="spellStart"/>
            <w:r w:rsidR="00C8420D">
              <w:rPr>
                <w:lang w:val="en-US"/>
              </w:rPr>
              <w:t>banya</w:t>
            </w:r>
            <w:proofErr w:type="spellEnd"/>
            <w:r w:rsidR="00C8420D" w:rsidRPr="00C8420D">
              <w:t>53@</w:t>
            </w:r>
            <w:proofErr w:type="spellStart"/>
            <w:r w:rsidR="00C8420D">
              <w:rPr>
                <w:lang w:val="en-US"/>
              </w:rPr>
              <w:t>yandex</w:t>
            </w:r>
            <w:proofErr w:type="spellEnd"/>
            <w:r w:rsidR="00C8420D" w:rsidRPr="00C8420D">
              <w:t>.</w:t>
            </w:r>
            <w:proofErr w:type="spellStart"/>
            <w:r w:rsidR="00C8420D">
              <w:rPr>
                <w:lang w:val="en-US"/>
              </w:rPr>
              <w:t>ru</w:t>
            </w:r>
            <w:proofErr w:type="spellEnd"/>
          </w:p>
        </w:tc>
        <w:tc>
          <w:tcPr>
            <w:tcW w:w="4786" w:type="dxa"/>
          </w:tcPr>
          <w:p w:rsidR="00BE00FD" w:rsidRDefault="00BE00FD">
            <w:r>
              <w:t>Паспорт серия и номер:</w:t>
            </w:r>
          </w:p>
          <w:p w:rsidR="00BE00FD" w:rsidRDefault="00BE00FD">
            <w:r>
              <w:t>Выдан:</w:t>
            </w:r>
          </w:p>
          <w:p w:rsidR="00BE00FD" w:rsidRDefault="00BE00FD">
            <w:r>
              <w:t>Мобильный телефон:</w:t>
            </w:r>
          </w:p>
          <w:p w:rsidR="00BE00FD" w:rsidRPr="00BE00FD" w:rsidRDefault="00BE00FD">
            <w:r>
              <w:t>Электронная почта:</w:t>
            </w:r>
          </w:p>
        </w:tc>
      </w:tr>
    </w:tbl>
    <w:p w:rsidR="005E0EB5" w:rsidRDefault="005E0EB5">
      <w:pPr>
        <w:rPr>
          <w:b/>
          <w:sz w:val="28"/>
          <w:szCs w:val="28"/>
          <w:lang w:val="en-US"/>
        </w:rPr>
      </w:pPr>
    </w:p>
    <w:p w:rsidR="00C8420D" w:rsidRDefault="00C8420D">
      <w:pPr>
        <w:rPr>
          <w:sz w:val="28"/>
          <w:szCs w:val="28"/>
        </w:rPr>
      </w:pPr>
      <w:r>
        <w:rPr>
          <w:sz w:val="28"/>
          <w:szCs w:val="28"/>
        </w:rPr>
        <w:t>Подрядчик:____________                          Заказчик:_____________</w:t>
      </w:r>
    </w:p>
    <w:p w:rsidR="00C8420D" w:rsidRDefault="00C8420D">
      <w:pPr>
        <w:rPr>
          <w:sz w:val="28"/>
          <w:szCs w:val="28"/>
        </w:rPr>
      </w:pPr>
    </w:p>
    <w:p w:rsidR="00C8420D" w:rsidRDefault="00C8420D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863DBD" w:rsidRPr="009662EB" w:rsidRDefault="00C8420D">
      <w:pPr>
        <w:rPr>
          <w:sz w:val="28"/>
          <w:szCs w:val="28"/>
        </w:rPr>
      </w:pPr>
      <w:r>
        <w:rPr>
          <w:sz w:val="28"/>
          <w:szCs w:val="28"/>
        </w:rPr>
        <w:t>(дат</w:t>
      </w:r>
      <w:r w:rsidR="009662EB">
        <w:rPr>
          <w:sz w:val="28"/>
          <w:szCs w:val="28"/>
          <w:lang w:val="en-US"/>
        </w:rPr>
        <w:t>а)</w:t>
      </w:r>
    </w:p>
    <w:p w:rsidR="00C71BBB" w:rsidRPr="007606E7" w:rsidRDefault="00C71BBB" w:rsidP="001357CD"/>
    <w:sectPr w:rsidR="00C71BBB" w:rsidRPr="007606E7" w:rsidSect="00B4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45DE6"/>
    <w:rsid w:val="001357CD"/>
    <w:rsid w:val="001E7183"/>
    <w:rsid w:val="002223AE"/>
    <w:rsid w:val="0023582E"/>
    <w:rsid w:val="00264C1F"/>
    <w:rsid w:val="00302E7E"/>
    <w:rsid w:val="00345DE6"/>
    <w:rsid w:val="00352668"/>
    <w:rsid w:val="00402792"/>
    <w:rsid w:val="00430B20"/>
    <w:rsid w:val="00490254"/>
    <w:rsid w:val="005430E3"/>
    <w:rsid w:val="00551620"/>
    <w:rsid w:val="0059603E"/>
    <w:rsid w:val="005C75FE"/>
    <w:rsid w:val="005E0EB5"/>
    <w:rsid w:val="005E7087"/>
    <w:rsid w:val="0071431F"/>
    <w:rsid w:val="007606E7"/>
    <w:rsid w:val="007A21B0"/>
    <w:rsid w:val="007F550A"/>
    <w:rsid w:val="00863DBD"/>
    <w:rsid w:val="009662EB"/>
    <w:rsid w:val="00A366C5"/>
    <w:rsid w:val="00AB6758"/>
    <w:rsid w:val="00B4463E"/>
    <w:rsid w:val="00B47166"/>
    <w:rsid w:val="00BE00FD"/>
    <w:rsid w:val="00C55085"/>
    <w:rsid w:val="00C71BBB"/>
    <w:rsid w:val="00C8420D"/>
    <w:rsid w:val="00CE71CD"/>
    <w:rsid w:val="00D21557"/>
    <w:rsid w:val="00EE522A"/>
    <w:rsid w:val="00FE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3E"/>
  </w:style>
  <w:style w:type="paragraph" w:styleId="1">
    <w:name w:val="heading 1"/>
    <w:basedOn w:val="a"/>
    <w:next w:val="a"/>
    <w:link w:val="10"/>
    <w:uiPriority w:val="9"/>
    <w:qFormat/>
    <w:rsid w:val="00135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E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0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57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5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2017-05-16T06:49:00Z</dcterms:created>
  <dcterms:modified xsi:type="dcterms:W3CDTF">2017-06-23T16:57:00Z</dcterms:modified>
</cp:coreProperties>
</file>